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D972B0" w:rsidP="00FD033A">
      <w:pPr>
        <w:spacing w:line="320" w:lineRule="atLeast"/>
        <w:rPr>
          <w:sz w:val="16"/>
        </w:rPr>
      </w:pPr>
      <w:r w:rsidRPr="00D972B0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D972B0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D972B0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426244" w:rsidRDefault="009D1018">
                  <w:pPr>
                    <w:pStyle w:val="Heading1"/>
                    <w:rPr>
                      <w:sz w:val="20"/>
                      <w:szCs w:val="20"/>
                      <w:lang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</w:t>
                  </w:r>
                  <w:r w:rsidR="00426244">
                    <w:rPr>
                      <w:sz w:val="20"/>
                      <w:szCs w:val="20"/>
                      <w:lang/>
                    </w:rPr>
                    <w:t>.</w:t>
                  </w:r>
                  <w:r w:rsidRPr="00B3739A">
                    <w:rPr>
                      <w:sz w:val="20"/>
                      <w:szCs w:val="20"/>
                    </w:rPr>
                    <w:t>b</w:t>
                  </w:r>
                  <w:r w:rsidR="00426244">
                    <w:rPr>
                      <w:sz w:val="20"/>
                      <w:szCs w:val="20"/>
                      <w:lang/>
                    </w:rPr>
                    <w:t>.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6703B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Default="006703B7" w:rsidP="006703B7">
      <w:pPr>
        <w:rPr>
          <w:lang/>
        </w:rPr>
      </w:pPr>
      <w:r>
        <w:rPr>
          <w:lang/>
        </w:rPr>
        <w:t>Број: 974-1</w:t>
      </w:r>
    </w:p>
    <w:p w:rsidR="006703B7" w:rsidRDefault="006703B7" w:rsidP="006703B7">
      <w:pPr>
        <w:rPr>
          <w:lang/>
        </w:rPr>
      </w:pPr>
      <w:r>
        <w:rPr>
          <w:lang/>
        </w:rPr>
        <w:t>Датум: 10.11.2016 год.</w:t>
      </w:r>
    </w:p>
    <w:p w:rsidR="006703B7" w:rsidRDefault="006703B7" w:rsidP="006703B7">
      <w:pPr>
        <w:rPr>
          <w:lang/>
        </w:rPr>
      </w:pPr>
      <w:r>
        <w:rPr>
          <w:lang/>
        </w:rPr>
        <w:t>Лозница</w:t>
      </w:r>
    </w:p>
    <w:p w:rsidR="006703B7" w:rsidRDefault="006703B7" w:rsidP="006703B7">
      <w:pPr>
        <w:rPr>
          <w:lang/>
        </w:rPr>
      </w:pPr>
    </w:p>
    <w:p w:rsidR="006703B7" w:rsidRDefault="006703B7" w:rsidP="006703B7">
      <w:pPr>
        <w:rPr>
          <w:lang/>
        </w:rPr>
      </w:pPr>
    </w:p>
    <w:p w:rsidR="006703B7" w:rsidRDefault="006703B7" w:rsidP="006703B7">
      <w:pPr>
        <w:rPr>
          <w:lang/>
        </w:rPr>
      </w:pPr>
    </w:p>
    <w:p w:rsidR="006703B7" w:rsidRDefault="006703B7" w:rsidP="006703B7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ЈНМВ-Д-06/16</w:t>
      </w:r>
    </w:p>
    <w:p w:rsidR="006703B7" w:rsidRDefault="006703B7" w:rsidP="006703B7">
      <w:pPr>
        <w:rPr>
          <w:lang/>
        </w:rPr>
      </w:pPr>
    </w:p>
    <w:p w:rsidR="006703B7" w:rsidRDefault="006703B7" w:rsidP="006703B7">
      <w:pPr>
        <w:rPr>
          <w:lang/>
        </w:rPr>
      </w:pPr>
    </w:p>
    <w:p w:rsidR="006703B7" w:rsidRDefault="006703B7" w:rsidP="006703B7">
      <w:pPr>
        <w:rPr>
          <w:lang/>
        </w:rPr>
      </w:pPr>
    </w:p>
    <w:p w:rsidR="006703B7" w:rsidRDefault="006703B7" w:rsidP="002F428B">
      <w:pPr>
        <w:ind w:firstLine="720"/>
        <w:jc w:val="both"/>
        <w:rPr>
          <w:lang/>
        </w:rPr>
      </w:pPr>
      <w:r>
        <w:rPr>
          <w:lang/>
        </w:rPr>
        <w:t>На основу члана 109. Закона о јавним набавкама („Сл. гласник РС“, број: 124/12, 14/15 и 16/15; у даљем тексту ЗЈН), наручилац доноси:</w:t>
      </w:r>
    </w:p>
    <w:p w:rsidR="006703B7" w:rsidRDefault="006703B7" w:rsidP="006703B7">
      <w:pPr>
        <w:ind w:firstLine="720"/>
        <w:rPr>
          <w:lang/>
        </w:rPr>
      </w:pPr>
    </w:p>
    <w:p w:rsidR="006703B7" w:rsidRDefault="006703B7" w:rsidP="006703B7">
      <w:pPr>
        <w:ind w:firstLine="720"/>
        <w:rPr>
          <w:lang/>
        </w:rPr>
      </w:pPr>
    </w:p>
    <w:p w:rsidR="006703B7" w:rsidRDefault="006703B7" w:rsidP="006703B7">
      <w:pPr>
        <w:rPr>
          <w:lang/>
        </w:rPr>
      </w:pPr>
    </w:p>
    <w:p w:rsidR="006703B7" w:rsidRDefault="006703B7" w:rsidP="006703B7">
      <w:pPr>
        <w:jc w:val="center"/>
        <w:rPr>
          <w:b/>
          <w:lang/>
        </w:rPr>
      </w:pPr>
      <w:r w:rsidRPr="006703B7">
        <w:rPr>
          <w:b/>
          <w:lang/>
        </w:rPr>
        <w:t>ОДЛУКУ О ОБУСТАВИ ПОСТУПКА</w:t>
      </w:r>
    </w:p>
    <w:p w:rsidR="006703B7" w:rsidRDefault="006703B7" w:rsidP="006703B7">
      <w:pPr>
        <w:jc w:val="center"/>
        <w:rPr>
          <w:b/>
          <w:lang/>
        </w:rPr>
      </w:pPr>
      <w:r>
        <w:rPr>
          <w:b/>
          <w:lang/>
        </w:rPr>
        <w:t>јавне набавке мале вредности, број: ЈНМВ-Д-06/16</w:t>
      </w:r>
    </w:p>
    <w:p w:rsidR="006703B7" w:rsidRDefault="006703B7" w:rsidP="006703B7">
      <w:pPr>
        <w:rPr>
          <w:lang/>
        </w:rPr>
      </w:pPr>
    </w:p>
    <w:p w:rsidR="006703B7" w:rsidRDefault="006703B7" w:rsidP="006703B7">
      <w:pPr>
        <w:rPr>
          <w:lang/>
        </w:rPr>
      </w:pPr>
    </w:p>
    <w:p w:rsidR="006703B7" w:rsidRDefault="006703B7" w:rsidP="006703B7">
      <w:pPr>
        <w:rPr>
          <w:lang/>
        </w:rPr>
      </w:pPr>
    </w:p>
    <w:p w:rsidR="006703B7" w:rsidRDefault="006703B7" w:rsidP="002F428B">
      <w:pPr>
        <w:jc w:val="both"/>
        <w:rPr>
          <w:lang/>
        </w:rPr>
      </w:pPr>
      <w:r>
        <w:rPr>
          <w:lang/>
        </w:rPr>
        <w:tab/>
        <w:t xml:space="preserve">I </w:t>
      </w:r>
      <w:r w:rsidRPr="006703B7">
        <w:rPr>
          <w:b/>
          <w:lang/>
        </w:rPr>
        <w:t>Обуставља се</w:t>
      </w:r>
      <w:r>
        <w:rPr>
          <w:lang/>
        </w:rPr>
        <w:t xml:space="preserve"> поступак јавне набавке добара – набавка материјала за реконструкцију подстаница, број: ЈНМВ-Д-06/16</w:t>
      </w:r>
      <w:r w:rsidR="00426244">
        <w:rPr>
          <w:lang/>
        </w:rPr>
        <w:t>, за коју је спроведен поступак јавне набавке мале вредности, из разлога што</w:t>
      </w:r>
      <w:r w:rsidR="002F428B">
        <w:rPr>
          <w:lang/>
        </w:rPr>
        <w:t xml:space="preserve"> нису испуњени услови за доделу уговора.</w:t>
      </w:r>
    </w:p>
    <w:p w:rsidR="002F428B" w:rsidRDefault="002F428B" w:rsidP="002F428B">
      <w:pPr>
        <w:jc w:val="both"/>
        <w:rPr>
          <w:lang/>
        </w:rPr>
      </w:pPr>
    </w:p>
    <w:p w:rsidR="002F428B" w:rsidRDefault="002F428B" w:rsidP="002F428B">
      <w:pPr>
        <w:jc w:val="both"/>
        <w:rPr>
          <w:lang/>
        </w:rPr>
      </w:pPr>
      <w:r>
        <w:rPr>
          <w:lang/>
        </w:rPr>
        <w:tab/>
        <w:t>II Ову одлуку у року од три дана објавити на Порталу јавних набавки и интернет страници наручиоца.</w:t>
      </w:r>
    </w:p>
    <w:p w:rsidR="002F428B" w:rsidRDefault="002F428B" w:rsidP="002F428B">
      <w:pPr>
        <w:jc w:val="both"/>
        <w:rPr>
          <w:lang/>
        </w:rPr>
      </w:pPr>
    </w:p>
    <w:p w:rsidR="002F428B" w:rsidRDefault="002F428B" w:rsidP="002F428B">
      <w:pPr>
        <w:jc w:val="center"/>
        <w:rPr>
          <w:b/>
          <w:lang/>
        </w:rPr>
      </w:pPr>
      <w:r w:rsidRPr="002F428B">
        <w:rPr>
          <w:b/>
          <w:lang/>
        </w:rPr>
        <w:t>О б р а з л о ж е њ е</w:t>
      </w:r>
    </w:p>
    <w:p w:rsidR="002F428B" w:rsidRDefault="002F428B" w:rsidP="002F428B">
      <w:pPr>
        <w:jc w:val="center"/>
        <w:rPr>
          <w:b/>
          <w:lang/>
        </w:rPr>
      </w:pPr>
    </w:p>
    <w:p w:rsidR="002F428B" w:rsidRDefault="002F428B" w:rsidP="004904BD">
      <w:pPr>
        <w:jc w:val="both"/>
        <w:rPr>
          <w:lang/>
        </w:rPr>
      </w:pPr>
      <w:r>
        <w:rPr>
          <w:lang/>
        </w:rPr>
        <w:tab/>
        <w:t xml:space="preserve">Наручилац је дана </w:t>
      </w:r>
      <w:r w:rsidR="004904BD">
        <w:rPr>
          <w:lang/>
        </w:rPr>
        <w:t>21.10.2016 године, донео одлуку о покретању поступка јавне набавке мале вредности бр. ЈНМВ-Д-06/16, за јавну набавку добара – набавка материјала за реконструкцију подстаница.</w:t>
      </w:r>
    </w:p>
    <w:p w:rsidR="004904BD" w:rsidRDefault="004904BD" w:rsidP="004904BD">
      <w:pPr>
        <w:jc w:val="both"/>
        <w:rPr>
          <w:lang/>
        </w:rPr>
      </w:pPr>
      <w:r>
        <w:rPr>
          <w:lang/>
        </w:rPr>
        <w:tab/>
        <w:t>За наведену јавну набавку мале вредности наручилац је објавио позив за подношење понуда на Порталу јавних набавки и интернет страници наручиоца дана 25.10.2016 године.</w:t>
      </w:r>
    </w:p>
    <w:p w:rsidR="004904BD" w:rsidRDefault="004904BD" w:rsidP="004904BD">
      <w:pPr>
        <w:jc w:val="both"/>
        <w:rPr>
          <w:lang/>
        </w:rPr>
      </w:pPr>
      <w:r>
        <w:rPr>
          <w:lang/>
        </w:rPr>
        <w:tab/>
        <w:t xml:space="preserve">До истека рока за подношење понуда на адресу наручиоца </w:t>
      </w:r>
      <w:r w:rsidRPr="004904BD">
        <w:rPr>
          <w:b/>
          <w:lang/>
        </w:rPr>
        <w:t>није приспела ни једна понуда</w:t>
      </w:r>
      <w:r>
        <w:rPr>
          <w:lang/>
        </w:rPr>
        <w:t xml:space="preserve"> за предметну јавну набавку, чиме нису испуњени услови за доделу уговора у поступку јавне набавке.</w:t>
      </w:r>
    </w:p>
    <w:p w:rsidR="00A0766F" w:rsidRDefault="00A0766F" w:rsidP="004904BD">
      <w:pPr>
        <w:jc w:val="both"/>
        <w:rPr>
          <w:lang/>
        </w:rPr>
      </w:pPr>
      <w:r>
        <w:rPr>
          <w:lang/>
        </w:rPr>
        <w:tab/>
        <w:t>На основу извештаја о стручној оцени понуда број: Иоц-Д-06/16 од 09.11.2016 године, Комисија за ЈНМВ-Д-06/16, констатује да су се стекли услови за обуставу поступка.</w:t>
      </w:r>
    </w:p>
    <w:p w:rsidR="00A0766F" w:rsidRDefault="00A0766F" w:rsidP="004904BD">
      <w:pPr>
        <w:jc w:val="both"/>
        <w:rPr>
          <w:lang/>
        </w:rPr>
      </w:pPr>
    </w:p>
    <w:p w:rsidR="00A0766F" w:rsidRDefault="00A0766F" w:rsidP="004904BD">
      <w:pPr>
        <w:jc w:val="both"/>
        <w:rPr>
          <w:lang/>
        </w:rPr>
      </w:pPr>
    </w:p>
    <w:p w:rsidR="00A0766F" w:rsidRDefault="00A0766F" w:rsidP="004904BD">
      <w:pPr>
        <w:jc w:val="both"/>
        <w:rPr>
          <w:lang/>
        </w:rPr>
      </w:pPr>
    </w:p>
    <w:p w:rsidR="00A0766F" w:rsidRDefault="00A0766F" w:rsidP="004904BD">
      <w:pPr>
        <w:jc w:val="both"/>
        <w:rPr>
          <w:lang/>
        </w:rPr>
      </w:pPr>
    </w:p>
    <w:p w:rsidR="00A0766F" w:rsidRDefault="00A0766F" w:rsidP="004904BD">
      <w:pPr>
        <w:jc w:val="both"/>
        <w:rPr>
          <w:lang/>
        </w:rPr>
      </w:pPr>
    </w:p>
    <w:p w:rsidR="00A0766F" w:rsidRDefault="00A0766F" w:rsidP="004904BD">
      <w:pPr>
        <w:jc w:val="both"/>
        <w:rPr>
          <w:lang/>
        </w:rPr>
      </w:pPr>
      <w:r>
        <w:rPr>
          <w:lang/>
        </w:rPr>
        <w:tab/>
        <w:t>Одговорно лице наручиоца прихватило је предлог Комисије за јавну набавку мале вредности, број: ЈНМВ-Д-06/16, те је на основу законског овлашћења донело одлуку о обустави поступка.</w:t>
      </w:r>
    </w:p>
    <w:p w:rsidR="00A0766F" w:rsidRDefault="00A0766F" w:rsidP="004904BD">
      <w:pPr>
        <w:jc w:val="both"/>
        <w:rPr>
          <w:lang/>
        </w:rPr>
      </w:pPr>
    </w:p>
    <w:p w:rsidR="00A0766F" w:rsidRDefault="00A0766F" w:rsidP="004904BD">
      <w:pPr>
        <w:jc w:val="both"/>
        <w:rPr>
          <w:lang/>
        </w:rPr>
      </w:pPr>
    </w:p>
    <w:p w:rsidR="00A0766F" w:rsidRDefault="00A0766F" w:rsidP="004904BD">
      <w:pPr>
        <w:jc w:val="both"/>
        <w:rPr>
          <w:lang/>
        </w:rPr>
      </w:pPr>
      <w:r>
        <w:rPr>
          <w:lang/>
        </w:rPr>
        <w:t>УПУТСТВО О ПРАВНОМ СРЕДСТВУ:</w:t>
      </w:r>
    </w:p>
    <w:p w:rsidR="00827963" w:rsidRPr="00827963" w:rsidRDefault="00A0766F" w:rsidP="00827963">
      <w:pPr>
        <w:ind w:firstLine="708"/>
        <w:jc w:val="both"/>
        <w:rPr>
          <w:rFonts w:ascii="Arial" w:hAnsi="Arial" w:cs="Arial"/>
          <w:lang/>
        </w:rPr>
      </w:pPr>
      <w:r>
        <w:rPr>
          <w:lang/>
        </w:rPr>
        <w:t xml:space="preserve">Против ове одлуке, захтев за заштиту права може да се поднесе у року од </w:t>
      </w:r>
      <w:r w:rsidR="00827963">
        <w:rPr>
          <w:lang/>
        </w:rPr>
        <w:t xml:space="preserve">5 дана од дана њеног објављивања на Порталу јавних набавки. Захтев се подноси наручиоца а копија се истовремено доставља Републичкој комисији за заштиту права у поступцима јавних набавки. Захтев за заштиту права мора да садржи елементе прописане чланом 151. ЗЈН-а. Подносилац захтева дужан је да уплати таксу на рачун буџета Републике Србије, број: </w:t>
      </w:r>
      <w:r w:rsidR="00827963">
        <w:t>840-30678845-06</w:t>
      </w:r>
      <w:r w:rsidR="00827963">
        <w:rPr>
          <w:lang/>
        </w:rPr>
        <w:t>, у износу од 60.000,00 динара (сходно члану 156. ЗЈН-а)</w:t>
      </w:r>
    </w:p>
    <w:p w:rsidR="00A0766F" w:rsidRDefault="00A0766F" w:rsidP="004904BD">
      <w:pPr>
        <w:jc w:val="both"/>
        <w:rPr>
          <w:lang/>
        </w:rPr>
      </w:pPr>
    </w:p>
    <w:p w:rsidR="00827963" w:rsidRDefault="00827963" w:rsidP="004904BD">
      <w:pPr>
        <w:jc w:val="both"/>
        <w:rPr>
          <w:lang/>
        </w:rPr>
      </w:pPr>
    </w:p>
    <w:p w:rsidR="00827963" w:rsidRDefault="00827963" w:rsidP="004904BD">
      <w:pPr>
        <w:jc w:val="both"/>
        <w:rPr>
          <w:lang/>
        </w:rPr>
      </w:pPr>
    </w:p>
    <w:p w:rsidR="00827963" w:rsidRDefault="00827963" w:rsidP="004904BD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ЈКП „ТОПЛАНА-ЛОЗНИЦА“</w:t>
      </w:r>
    </w:p>
    <w:p w:rsidR="00827963" w:rsidRDefault="00827963" w:rsidP="004904BD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ДИРЕКТОР</w:t>
      </w:r>
    </w:p>
    <w:p w:rsidR="00827963" w:rsidRDefault="00827963" w:rsidP="004904BD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__________________________</w:t>
      </w:r>
    </w:p>
    <w:p w:rsidR="00827963" w:rsidRDefault="00827963" w:rsidP="004904BD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Дишић Миодраг, дипл. екон.</w:t>
      </w:r>
    </w:p>
    <w:p w:rsidR="00827963" w:rsidRDefault="00827963" w:rsidP="004904BD">
      <w:pPr>
        <w:jc w:val="both"/>
        <w:rPr>
          <w:lang/>
        </w:rPr>
      </w:pPr>
    </w:p>
    <w:p w:rsidR="00827963" w:rsidRDefault="00827963" w:rsidP="004904BD">
      <w:pPr>
        <w:jc w:val="both"/>
        <w:rPr>
          <w:lang/>
        </w:rPr>
      </w:pPr>
    </w:p>
    <w:p w:rsidR="00827963" w:rsidRDefault="00827963" w:rsidP="004904BD">
      <w:pPr>
        <w:jc w:val="both"/>
        <w:rPr>
          <w:lang/>
        </w:rPr>
      </w:pPr>
    </w:p>
    <w:p w:rsidR="00827963" w:rsidRDefault="00B258A3" w:rsidP="004904BD">
      <w:pPr>
        <w:jc w:val="both"/>
        <w:rPr>
          <w:lang/>
        </w:rPr>
      </w:pPr>
      <w:r>
        <w:rPr>
          <w:lang/>
        </w:rPr>
        <w:t>Достављено:</w:t>
      </w:r>
    </w:p>
    <w:p w:rsidR="00B258A3" w:rsidRPr="00B258A3" w:rsidRDefault="00B258A3" w:rsidP="00B258A3">
      <w:pPr>
        <w:pStyle w:val="ListParagraph"/>
        <w:numPr>
          <w:ilvl w:val="0"/>
          <w:numId w:val="37"/>
        </w:numPr>
        <w:jc w:val="both"/>
        <w:rPr>
          <w:lang/>
        </w:rPr>
      </w:pPr>
      <w:r>
        <w:rPr>
          <w:lang/>
        </w:rPr>
        <w:t>архива.</w:t>
      </w:r>
    </w:p>
    <w:sectPr w:rsidR="00B258A3" w:rsidRPr="00B258A3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DF" w:rsidRDefault="00323ADF">
      <w:r>
        <w:separator/>
      </w:r>
    </w:p>
  </w:endnote>
  <w:endnote w:type="continuationSeparator" w:id="1">
    <w:p w:rsidR="00323ADF" w:rsidRDefault="0032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DF" w:rsidRDefault="00323ADF">
      <w:r>
        <w:separator/>
      </w:r>
    </w:p>
  </w:footnote>
  <w:footnote w:type="continuationSeparator" w:id="1">
    <w:p w:rsidR="00323ADF" w:rsidRDefault="00323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2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651C1B"/>
    <w:multiLevelType w:val="hybridMultilevel"/>
    <w:tmpl w:val="E52EA536"/>
    <w:lvl w:ilvl="0" w:tplc="E53CE01A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5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4"/>
  </w:num>
  <w:num w:numId="4">
    <w:abstractNumId w:val="13"/>
  </w:num>
  <w:num w:numId="5">
    <w:abstractNumId w:val="0"/>
  </w:num>
  <w:num w:numId="6">
    <w:abstractNumId w:val="3"/>
  </w:num>
  <w:num w:numId="7">
    <w:abstractNumId w:val="31"/>
  </w:num>
  <w:num w:numId="8">
    <w:abstractNumId w:val="3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0"/>
  </w:num>
  <w:num w:numId="13">
    <w:abstractNumId w:val="14"/>
  </w:num>
  <w:num w:numId="14">
    <w:abstractNumId w:val="10"/>
  </w:num>
  <w:num w:numId="15">
    <w:abstractNumId w:val="33"/>
  </w:num>
  <w:num w:numId="16">
    <w:abstractNumId w:val="30"/>
  </w:num>
  <w:num w:numId="17">
    <w:abstractNumId w:val="25"/>
  </w:num>
  <w:num w:numId="18">
    <w:abstractNumId w:val="36"/>
  </w:num>
  <w:num w:numId="19">
    <w:abstractNumId w:val="12"/>
  </w:num>
  <w:num w:numId="20">
    <w:abstractNumId w:val="19"/>
  </w:num>
  <w:num w:numId="21">
    <w:abstractNumId w:val="8"/>
  </w:num>
  <w:num w:numId="22">
    <w:abstractNumId w:val="27"/>
  </w:num>
  <w:num w:numId="23">
    <w:abstractNumId w:val="21"/>
  </w:num>
  <w:num w:numId="24">
    <w:abstractNumId w:val="28"/>
  </w:num>
  <w:num w:numId="25">
    <w:abstractNumId w:val="5"/>
  </w:num>
  <w:num w:numId="26">
    <w:abstractNumId w:val="4"/>
  </w:num>
  <w:num w:numId="27">
    <w:abstractNumId w:val="18"/>
  </w:num>
  <w:num w:numId="28">
    <w:abstractNumId w:val="11"/>
  </w:num>
  <w:num w:numId="29">
    <w:abstractNumId w:val="6"/>
  </w:num>
  <w:num w:numId="30">
    <w:abstractNumId w:val="15"/>
  </w:num>
  <w:num w:numId="31">
    <w:abstractNumId w:val="2"/>
  </w:num>
  <w:num w:numId="32">
    <w:abstractNumId w:val="29"/>
  </w:num>
  <w:num w:numId="33">
    <w:abstractNumId w:val="7"/>
  </w:num>
  <w:num w:numId="34">
    <w:abstractNumId w:val="26"/>
  </w:num>
  <w:num w:numId="35">
    <w:abstractNumId w:val="16"/>
  </w:num>
  <w:num w:numId="36">
    <w:abstractNumId w:val="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223E"/>
    <w:rsid w:val="00126C3B"/>
    <w:rsid w:val="001410DE"/>
    <w:rsid w:val="001844AF"/>
    <w:rsid w:val="001A4ADB"/>
    <w:rsid w:val="001C595E"/>
    <w:rsid w:val="001D7A4E"/>
    <w:rsid w:val="001F17E6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2F428B"/>
    <w:rsid w:val="0031071E"/>
    <w:rsid w:val="00323ADF"/>
    <w:rsid w:val="00327ED9"/>
    <w:rsid w:val="003401D2"/>
    <w:rsid w:val="003C266E"/>
    <w:rsid w:val="003D5D5D"/>
    <w:rsid w:val="00405FEA"/>
    <w:rsid w:val="00426244"/>
    <w:rsid w:val="004356FD"/>
    <w:rsid w:val="00460E76"/>
    <w:rsid w:val="00470565"/>
    <w:rsid w:val="004904BD"/>
    <w:rsid w:val="00495570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703B7"/>
    <w:rsid w:val="006718FE"/>
    <w:rsid w:val="00677014"/>
    <w:rsid w:val="006C01A4"/>
    <w:rsid w:val="006C3053"/>
    <w:rsid w:val="0070753A"/>
    <w:rsid w:val="00712529"/>
    <w:rsid w:val="007127B2"/>
    <w:rsid w:val="0073006E"/>
    <w:rsid w:val="00770790"/>
    <w:rsid w:val="00785311"/>
    <w:rsid w:val="007B06BC"/>
    <w:rsid w:val="007D24BB"/>
    <w:rsid w:val="007E5F5A"/>
    <w:rsid w:val="007F194B"/>
    <w:rsid w:val="008050AE"/>
    <w:rsid w:val="0082250E"/>
    <w:rsid w:val="00827963"/>
    <w:rsid w:val="00835C00"/>
    <w:rsid w:val="00845551"/>
    <w:rsid w:val="008B1AAC"/>
    <w:rsid w:val="008C5C36"/>
    <w:rsid w:val="008D7ADA"/>
    <w:rsid w:val="00935CAF"/>
    <w:rsid w:val="009606A0"/>
    <w:rsid w:val="00961B62"/>
    <w:rsid w:val="00984AAB"/>
    <w:rsid w:val="009A4050"/>
    <w:rsid w:val="009A7300"/>
    <w:rsid w:val="009D1018"/>
    <w:rsid w:val="009D3FC9"/>
    <w:rsid w:val="00A0766F"/>
    <w:rsid w:val="00A4336E"/>
    <w:rsid w:val="00A57E90"/>
    <w:rsid w:val="00A770B4"/>
    <w:rsid w:val="00A83BBE"/>
    <w:rsid w:val="00A91CDA"/>
    <w:rsid w:val="00AA095B"/>
    <w:rsid w:val="00AA6AFD"/>
    <w:rsid w:val="00AF54F7"/>
    <w:rsid w:val="00B1021A"/>
    <w:rsid w:val="00B17EC1"/>
    <w:rsid w:val="00B258A3"/>
    <w:rsid w:val="00B3739A"/>
    <w:rsid w:val="00B40FED"/>
    <w:rsid w:val="00B4355A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4220F"/>
    <w:rsid w:val="00C632F4"/>
    <w:rsid w:val="00C65297"/>
    <w:rsid w:val="00C74101"/>
    <w:rsid w:val="00C90699"/>
    <w:rsid w:val="00CC7B76"/>
    <w:rsid w:val="00CF033A"/>
    <w:rsid w:val="00D05E64"/>
    <w:rsid w:val="00D96EDF"/>
    <w:rsid w:val="00D972B0"/>
    <w:rsid w:val="00DA1E91"/>
    <w:rsid w:val="00DA6E5C"/>
    <w:rsid w:val="00DB05AD"/>
    <w:rsid w:val="00DB512B"/>
    <w:rsid w:val="00DE05A3"/>
    <w:rsid w:val="00E0699D"/>
    <w:rsid w:val="00E22AE0"/>
    <w:rsid w:val="00E23F51"/>
    <w:rsid w:val="00E26C2F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B25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2016-11-10T07:54:00Z</cp:lastPrinted>
  <dcterms:created xsi:type="dcterms:W3CDTF">2016-11-10T08:00:00Z</dcterms:created>
  <dcterms:modified xsi:type="dcterms:W3CDTF">2016-11-10T08:00:00Z</dcterms:modified>
</cp:coreProperties>
</file>